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EB" w:rsidRPr="00782F72" w:rsidRDefault="00BA2BE7" w:rsidP="00927E3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F72">
        <w:rPr>
          <w:rFonts w:ascii="Times New Roman" w:eastAsia="Calibri" w:hAnsi="Times New Roman" w:cs="Times New Roman"/>
          <w:b/>
          <w:sz w:val="28"/>
          <w:szCs w:val="28"/>
        </w:rPr>
        <w:t xml:space="preserve">«Техника </w:t>
      </w:r>
      <w:r w:rsidR="00E221FD" w:rsidRPr="00782F72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необходима </w:t>
      </w:r>
      <w:r w:rsidR="00782F72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E221FD" w:rsidRPr="00782F72">
        <w:rPr>
          <w:rFonts w:ascii="Times New Roman" w:eastAsia="Calibri" w:hAnsi="Times New Roman" w:cs="Times New Roman"/>
          <w:b/>
          <w:sz w:val="28"/>
          <w:szCs w:val="28"/>
        </w:rPr>
        <w:t xml:space="preserve"> пути</w:t>
      </w:r>
      <w:r w:rsidRPr="00782F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21FD" w:rsidRPr="00782F72">
        <w:rPr>
          <w:rFonts w:ascii="Times New Roman" w:eastAsia="Calibri" w:hAnsi="Times New Roman" w:cs="Times New Roman"/>
          <w:b/>
          <w:sz w:val="28"/>
          <w:szCs w:val="28"/>
        </w:rPr>
        <w:t>к достижению</w:t>
      </w:r>
      <w:r w:rsidRPr="00782F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2F72">
        <w:rPr>
          <w:rFonts w:ascii="Times New Roman" w:eastAsia="Calibri" w:hAnsi="Times New Roman" w:cs="Times New Roman"/>
          <w:b/>
          <w:sz w:val="28"/>
          <w:szCs w:val="28"/>
        </w:rPr>
        <w:t>художественного образа</w:t>
      </w:r>
      <w:r w:rsidRPr="00782F7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27E34" w:rsidRDefault="00BA2BE7" w:rsidP="00782F72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A2BE7">
        <w:rPr>
          <w:rFonts w:ascii="Times New Roman" w:eastAsia="Calibri" w:hAnsi="Times New Roman" w:cs="Times New Roman"/>
          <w:sz w:val="28"/>
          <w:szCs w:val="28"/>
        </w:rPr>
        <w:t>чебное задание</w:t>
      </w:r>
      <w:r>
        <w:rPr>
          <w:rFonts w:ascii="Times New Roman" w:eastAsia="Calibri" w:hAnsi="Times New Roman" w:cs="Times New Roman"/>
          <w:sz w:val="28"/>
          <w:szCs w:val="28"/>
        </w:rPr>
        <w:t>, составлено</w:t>
      </w:r>
      <w:r w:rsidRPr="00BA2BE7">
        <w:rPr>
          <w:rFonts w:ascii="Times New Roman" w:eastAsia="Calibri" w:hAnsi="Times New Roman" w:cs="Times New Roman"/>
          <w:sz w:val="28"/>
          <w:szCs w:val="28"/>
        </w:rPr>
        <w:t xml:space="preserve"> на основе специального отобранного материала, многократное выполнение </w:t>
      </w:r>
      <w:r>
        <w:rPr>
          <w:rFonts w:ascii="Times New Roman" w:eastAsia="Calibri" w:hAnsi="Times New Roman" w:cs="Times New Roman"/>
          <w:sz w:val="28"/>
          <w:szCs w:val="28"/>
        </w:rPr>
        <w:t>помога</w:t>
      </w:r>
      <w:r w:rsidRPr="00BA2BE7">
        <w:rPr>
          <w:rFonts w:ascii="Times New Roman" w:eastAsia="Calibri" w:hAnsi="Times New Roman" w:cs="Times New Roman"/>
          <w:sz w:val="28"/>
          <w:szCs w:val="28"/>
        </w:rPr>
        <w:t xml:space="preserve">ет формированию необходимых умений и навыков. </w:t>
      </w:r>
    </w:p>
    <w:p w:rsidR="00BA2BE7" w:rsidRPr="00FD4F0E" w:rsidRDefault="00BA2BE7" w:rsidP="00782F72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A2BE7">
        <w:rPr>
          <w:rFonts w:ascii="Times New Roman" w:eastAsia="Calibri" w:hAnsi="Times New Roman" w:cs="Times New Roman"/>
          <w:sz w:val="28"/>
          <w:szCs w:val="28"/>
        </w:rPr>
        <w:t>Упражняясь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ежедневно</w:t>
      </w:r>
      <w:r w:rsidRPr="00BA2BE7">
        <w:rPr>
          <w:rFonts w:ascii="Times New Roman" w:eastAsia="Calibri" w:hAnsi="Times New Roman" w:cs="Times New Roman"/>
          <w:sz w:val="28"/>
          <w:szCs w:val="28"/>
        </w:rPr>
        <w:t>, испол</w:t>
      </w:r>
      <w:r w:rsidR="00927E34">
        <w:rPr>
          <w:rFonts w:ascii="Times New Roman" w:eastAsia="Calibri" w:hAnsi="Times New Roman" w:cs="Times New Roman"/>
          <w:sz w:val="28"/>
          <w:szCs w:val="28"/>
        </w:rPr>
        <w:t xml:space="preserve">нитель вырабатывает устойчивые </w:t>
      </w:r>
      <w:r w:rsidRPr="00BA2BE7">
        <w:rPr>
          <w:rFonts w:ascii="Times New Roman" w:eastAsia="Calibri" w:hAnsi="Times New Roman" w:cs="Times New Roman"/>
          <w:sz w:val="28"/>
          <w:szCs w:val="28"/>
        </w:rPr>
        <w:t>способы выполнения игровых действий, налаживает необходимые психофизические (нейродинамические) связи»</w:t>
      </w:r>
      <w:r w:rsidR="00FD4F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E34" w:rsidRPr="00927E34" w:rsidRDefault="00927E34" w:rsidP="00782F7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E34">
        <w:rPr>
          <w:rFonts w:ascii="Times New Roman" w:eastAsia="Calibri" w:hAnsi="Times New Roman" w:cs="Times New Roman"/>
          <w:sz w:val="28"/>
          <w:szCs w:val="28"/>
        </w:rPr>
        <w:t>Основная цель упражнений - обеспечить условия, при которых технический аппарат будет способен лучше выполнять музыкальную задачу. Технический аппарат способен развиваться в полном контексте с растущими задачами при развитии определенных направлений:</w:t>
      </w:r>
    </w:p>
    <w:p w:rsidR="00927E34" w:rsidRPr="00927E34" w:rsidRDefault="00927E34" w:rsidP="00FD4F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E34">
        <w:rPr>
          <w:rFonts w:ascii="Times New Roman" w:eastAsia="Calibri" w:hAnsi="Times New Roman" w:cs="Times New Roman"/>
          <w:sz w:val="28"/>
          <w:szCs w:val="28"/>
        </w:rPr>
        <w:t>1. Гибкость и пластичность аппарата.</w:t>
      </w:r>
    </w:p>
    <w:p w:rsidR="00927E34" w:rsidRPr="00927E34" w:rsidRDefault="00927E34" w:rsidP="00FD4F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E34">
        <w:rPr>
          <w:rFonts w:ascii="Times New Roman" w:eastAsia="Calibri" w:hAnsi="Times New Roman" w:cs="Times New Roman"/>
          <w:sz w:val="28"/>
          <w:szCs w:val="28"/>
        </w:rPr>
        <w:t>2. Связь и взаимодействие всех его участков при ведущих живых и активных пальцах.</w:t>
      </w:r>
    </w:p>
    <w:p w:rsidR="00927E34" w:rsidRPr="00927E34" w:rsidRDefault="00927E34" w:rsidP="00FD4F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E34">
        <w:rPr>
          <w:rFonts w:ascii="Times New Roman" w:eastAsia="Calibri" w:hAnsi="Times New Roman" w:cs="Times New Roman"/>
          <w:sz w:val="28"/>
          <w:szCs w:val="28"/>
        </w:rPr>
        <w:t>3. Целесообразность и экономия движений.</w:t>
      </w:r>
    </w:p>
    <w:p w:rsidR="00927E34" w:rsidRDefault="00927E34" w:rsidP="00FD4F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E34">
        <w:rPr>
          <w:rFonts w:ascii="Times New Roman" w:eastAsia="Calibri" w:hAnsi="Times New Roman" w:cs="Times New Roman"/>
          <w:sz w:val="28"/>
          <w:szCs w:val="28"/>
        </w:rPr>
        <w:t>4. Звуковой результат (как необходимый итог).</w:t>
      </w:r>
    </w:p>
    <w:p w:rsidR="00FD4F0E" w:rsidRDefault="00FD4F0E" w:rsidP="00782F7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Подобранные упражнения при системной работе будут способствовать:</w:t>
      </w:r>
    </w:p>
    <w:p w:rsidR="00FD4F0E" w:rsidRDefault="00FD4F0E" w:rsidP="00FD4F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D4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формированию и организации игрового аппарата, </w:t>
      </w:r>
    </w:p>
    <w:p w:rsidR="00FD4F0E" w:rsidRDefault="00FD4F0E" w:rsidP="00FD4F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D4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720">
        <w:rPr>
          <w:rFonts w:ascii="Times New Roman" w:eastAsia="Calibri" w:hAnsi="Times New Roman" w:cs="Times New Roman"/>
          <w:sz w:val="28"/>
          <w:szCs w:val="28"/>
        </w:rPr>
        <w:t>освоению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различных видов техники</w:t>
      </w:r>
      <w:r w:rsidR="0089472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94720" w:rsidRDefault="00894720" w:rsidP="00FD4F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94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развитию беглости и выносливости.</w:t>
      </w:r>
    </w:p>
    <w:p w:rsidR="00894720" w:rsidRDefault="00894720" w:rsidP="00FD4F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1FD" w:rsidRPr="00C83E64" w:rsidRDefault="00894720" w:rsidP="00C83E64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9472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1_2_3_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 w:rsidRPr="0089472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класс</w:t>
      </w:r>
      <w:r w:rsidR="00C83E6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hyperlink r:id="rId4" w:history="1">
        <w:r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https://cloud.mail.ru/public/dTGQ/58uyyVfcG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5E4A" w:rsidRDefault="00160105" w:rsidP="001601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Задание: </w:t>
      </w:r>
    </w:p>
    <w:p w:rsidR="00894720" w:rsidRDefault="00894720" w:rsidP="0016010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782F72">
        <w:rPr>
          <w:rFonts w:ascii="Times New Roman" w:eastAsia="Calibri" w:hAnsi="Times New Roman" w:cs="Times New Roman"/>
          <w:b/>
          <w:sz w:val="28"/>
          <w:szCs w:val="28"/>
          <w:u w:val="single"/>
        </w:rPr>
        <w:t>1класс</w:t>
      </w:r>
      <w:r w:rsidRPr="00DD5C6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F53159" w:rsidRPr="00F53159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https://сольфеджио.онлайн</w:t>
      </w:r>
    </w:p>
    <w:p w:rsidR="00160105" w:rsidRPr="00160105" w:rsidRDefault="00160105" w:rsidP="001601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Выучить термины и определения, переписать все определения в тетрадь в клетку и нарисовать свои образы, характеризующие термин. </w:t>
      </w:r>
      <w:hyperlink r:id="rId5" w:history="1">
        <w:r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https://cloud.mail.ru/public/4PE1/235f1Jyeu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74D7" w:rsidRDefault="007774D7" w:rsidP="001601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Упражнения: </w:t>
      </w:r>
    </w:p>
    <w:p w:rsidR="007774D7" w:rsidRDefault="007774D7" w:rsidP="001601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«Весёлая гимнастика» </w:t>
      </w:r>
      <w:hyperlink r:id="rId6" w:history="1">
        <w:r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https://cloud.mail.ru/public/3ePt/2yo3C6Pco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74D7" w:rsidRDefault="00894720" w:rsidP="001601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Выучить построение мажорной и минорной гаммы</w:t>
      </w:r>
      <w:r w:rsidR="007774D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7774D7"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https://cloud.mail.ru/public/5Nsm/oDs4sUon5</w:t>
        </w:r>
      </w:hyperlink>
      <w:r w:rsidR="00777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4D7" w:rsidRPr="00777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4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4720" w:rsidRDefault="00894720" w:rsidP="001601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Подбор мажора и минора от всех белых клавиш.</w:t>
      </w:r>
      <w:r w:rsidR="007774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5C6E" w:rsidRDefault="00DD5C6E" w:rsidP="001601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Выучить аппликатуру в гаммах. </w:t>
      </w:r>
    </w:p>
    <w:p w:rsidR="00894720" w:rsidRDefault="00894720" w:rsidP="001601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Играть га</w:t>
      </w:r>
      <w:r w:rsidR="007774D7">
        <w:rPr>
          <w:rFonts w:ascii="Times New Roman" w:eastAsia="Calibri" w:hAnsi="Times New Roman" w:cs="Times New Roman"/>
          <w:sz w:val="28"/>
          <w:szCs w:val="28"/>
        </w:rPr>
        <w:t xml:space="preserve">ммы: </w:t>
      </w:r>
      <w:proofErr w:type="gramStart"/>
      <w:r w:rsidR="007774D7">
        <w:rPr>
          <w:rFonts w:ascii="Times New Roman" w:eastAsia="Calibri" w:hAnsi="Times New Roman" w:cs="Times New Roman"/>
          <w:sz w:val="28"/>
          <w:szCs w:val="28"/>
        </w:rPr>
        <w:t>До мажор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Соль мажор, Ре мажор - отдельно правой и левой рукой, двумя руками в прямом движении вверх и вниз и расходящуюся.</w:t>
      </w:r>
      <w:r w:rsidR="0086657C">
        <w:rPr>
          <w:rFonts w:ascii="Times New Roman" w:eastAsia="Calibri" w:hAnsi="Times New Roman" w:cs="Times New Roman"/>
          <w:sz w:val="28"/>
          <w:szCs w:val="28"/>
        </w:rPr>
        <w:t xml:space="preserve"> Ля минор</w:t>
      </w:r>
      <w:r w:rsidR="0086657C">
        <w:rPr>
          <w:rFonts w:ascii="Times New Roman" w:eastAsia="Calibri" w:hAnsi="Times New Roman" w:cs="Times New Roman"/>
          <w:sz w:val="28"/>
          <w:szCs w:val="28"/>
        </w:rPr>
        <w:t>- отдельно правой и левой рукой, двумя руками в прямом движении вверх и вниз</w:t>
      </w:r>
      <w:r w:rsidR="0086657C">
        <w:rPr>
          <w:rFonts w:ascii="Times New Roman" w:eastAsia="Calibri" w:hAnsi="Times New Roman" w:cs="Times New Roman"/>
          <w:sz w:val="28"/>
          <w:szCs w:val="28"/>
        </w:rPr>
        <w:t>. Арпеджио</w:t>
      </w:r>
      <w:r w:rsidR="007774D7">
        <w:rPr>
          <w:rFonts w:ascii="Times New Roman" w:eastAsia="Calibri" w:hAnsi="Times New Roman" w:cs="Times New Roman"/>
          <w:sz w:val="28"/>
          <w:szCs w:val="28"/>
        </w:rPr>
        <w:t xml:space="preserve"> и аккорды– тоническое трезвучие:</w:t>
      </w:r>
      <w:r w:rsidR="007774D7" w:rsidRPr="007774D7">
        <w:t xml:space="preserve"> </w:t>
      </w:r>
      <w:r w:rsidR="007774D7" w:rsidRPr="007774D7">
        <w:rPr>
          <w:rFonts w:ascii="Times New Roman" w:eastAsia="Calibri" w:hAnsi="Times New Roman" w:cs="Times New Roman"/>
          <w:sz w:val="28"/>
          <w:szCs w:val="28"/>
        </w:rPr>
        <w:t>отдельно правой и левой рукой, двумя руками</w:t>
      </w:r>
      <w:r w:rsidR="007774D7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hyperlink r:id="rId8" w:history="1">
        <w:r w:rsidR="007774D7"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https://cloud.mail.ru/public/2bLQ/5BDPL2xZd</w:t>
        </w:r>
      </w:hyperlink>
      <w:r w:rsidR="007774D7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hyperlink r:id="rId9" w:history="1">
        <w:r w:rsidR="007774D7"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https://cloud.mail.ru/public/2yPK/3snubY3ea</w:t>
        </w:r>
      </w:hyperlink>
      <w:r w:rsidR="007774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3E64" w:rsidRDefault="00C83E64" w:rsidP="007774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Этюды К.Черни оп.453 №1-№5</w:t>
      </w:r>
      <w:r w:rsidRPr="00C83E64">
        <w:t xml:space="preserve"> </w:t>
      </w:r>
      <w:hyperlink r:id="rId10" w:history="1">
        <w:r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https://cloud.mail.ru/public/2hTi/2oqudH5CZ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F5E4A" w:rsidRDefault="00BF5E4A" w:rsidP="007774D7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6657C" w:rsidRDefault="0086657C" w:rsidP="0016010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82F7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3</w:t>
      </w:r>
      <w:r w:rsidR="00DD5C6E" w:rsidRPr="00782F7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-4 </w:t>
      </w:r>
      <w:r w:rsidRPr="00782F72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класс</w:t>
      </w:r>
      <w:r w:rsidR="00F53159" w:rsidRPr="00F53159">
        <w:t xml:space="preserve"> </w:t>
      </w:r>
      <w:r w:rsidR="00F53159" w:rsidRPr="00F53159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https://сольфеджио.онлайн</w:t>
      </w:r>
    </w:p>
    <w:p w:rsidR="00160105" w:rsidRPr="00782F72" w:rsidRDefault="00160105" w:rsidP="0016010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Выучить термины и определения, переписать все определения в тетрадь в клетку и нарисовать свои образы, характеризующие термин.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https://cloud.mail.ru/public/V84W/4XqUDXNvS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657C" w:rsidRDefault="0086657C" w:rsidP="0086657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Упражнения: </w:t>
      </w:r>
    </w:p>
    <w:p w:rsidR="0086657C" w:rsidRDefault="0086657C" w:rsidP="0086657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А.Шмитт с №1 по №10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https://cloud.mail.ru/public/3GuF/CgyR4jUxL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657C" w:rsidRDefault="0086657C" w:rsidP="008665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Выучить построение мажорной и минорной гаммы: </w:t>
      </w:r>
      <w:hyperlink r:id="rId13" w:history="1">
        <w:r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https://cloud.mail.ru/public/5Nsm/oDs4sUon5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7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657C" w:rsidRDefault="0086657C" w:rsidP="00866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Подбор мажора и минора от всех клавиш. </w:t>
      </w:r>
    </w:p>
    <w:p w:rsidR="00894720" w:rsidRDefault="0086657C" w:rsidP="00DD5C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Играть гаммы: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 мажор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Соль мажор, Ре мажор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5C6E">
        <w:rPr>
          <w:rFonts w:ascii="Times New Roman" w:eastAsia="Calibri" w:hAnsi="Times New Roman" w:cs="Times New Roman"/>
          <w:sz w:val="28"/>
          <w:szCs w:val="28"/>
        </w:rPr>
        <w:t xml:space="preserve">Ля мажор,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DD5C6E">
        <w:rPr>
          <w:rFonts w:ascii="Times New Roman" w:eastAsia="Calibri" w:hAnsi="Times New Roman" w:cs="Times New Roman"/>
          <w:sz w:val="28"/>
          <w:szCs w:val="28"/>
        </w:rPr>
        <w:t>а мажор</w:t>
      </w:r>
      <w:r w:rsidR="00DD5C6E" w:rsidRPr="00DD5C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C6E">
        <w:rPr>
          <w:rFonts w:ascii="Times New Roman" w:eastAsia="Calibri" w:hAnsi="Times New Roman" w:cs="Times New Roman"/>
          <w:sz w:val="28"/>
          <w:szCs w:val="28"/>
        </w:rPr>
        <w:t xml:space="preserve">в прямом </w:t>
      </w:r>
      <w:r w:rsidR="00DD5C6E">
        <w:rPr>
          <w:rFonts w:ascii="Times New Roman" w:eastAsia="Calibri" w:hAnsi="Times New Roman" w:cs="Times New Roman"/>
          <w:sz w:val="28"/>
          <w:szCs w:val="28"/>
        </w:rPr>
        <w:t>и расходящем</w:t>
      </w:r>
      <w:r w:rsidR="00DD5C6E">
        <w:rPr>
          <w:rFonts w:ascii="Times New Roman" w:eastAsia="Calibri" w:hAnsi="Times New Roman" w:cs="Times New Roman"/>
          <w:sz w:val="28"/>
          <w:szCs w:val="28"/>
        </w:rPr>
        <w:t>ся</w:t>
      </w:r>
      <w:r w:rsidR="00DD5C6E" w:rsidRPr="00DD5C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C6E">
        <w:rPr>
          <w:rFonts w:ascii="Times New Roman" w:eastAsia="Calibri" w:hAnsi="Times New Roman" w:cs="Times New Roman"/>
          <w:sz w:val="28"/>
          <w:szCs w:val="28"/>
        </w:rPr>
        <w:t>движении</w:t>
      </w:r>
      <w:r w:rsidR="00DD5C6E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C6E">
        <w:rPr>
          <w:rFonts w:ascii="Times New Roman" w:eastAsia="Calibri" w:hAnsi="Times New Roman" w:cs="Times New Roman"/>
          <w:sz w:val="28"/>
          <w:szCs w:val="28"/>
        </w:rPr>
        <w:t>ля минор, ми минор, си минор, фа</w:t>
      </w:r>
      <w:r w:rsidR="00DD5C6E" w:rsidRPr="00DD5C6E">
        <w:rPr>
          <w:rFonts w:ascii="Times New Roman" w:eastAsia="Calibri" w:hAnsi="Times New Roman" w:cs="Times New Roman"/>
          <w:sz w:val="28"/>
          <w:szCs w:val="28"/>
        </w:rPr>
        <w:t xml:space="preserve"># </w:t>
      </w:r>
      <w:r w:rsidR="00DD5C6E">
        <w:rPr>
          <w:rFonts w:ascii="Times New Roman" w:eastAsia="Calibri" w:hAnsi="Times New Roman" w:cs="Times New Roman"/>
          <w:sz w:val="28"/>
          <w:szCs w:val="28"/>
        </w:rPr>
        <w:t>минор, ре минор (3 вида, в прямом движении)</w:t>
      </w:r>
      <w:r>
        <w:rPr>
          <w:rFonts w:ascii="Times New Roman" w:eastAsia="Calibri" w:hAnsi="Times New Roman" w:cs="Times New Roman"/>
          <w:sz w:val="28"/>
          <w:szCs w:val="28"/>
        </w:rPr>
        <w:t>. Арпеджио и аккорды– тоническое трезвучие:</w:t>
      </w:r>
      <w:r w:rsidRPr="007774D7">
        <w:t xml:space="preserve"> </w:t>
      </w:r>
      <w:r w:rsidRPr="007774D7">
        <w:rPr>
          <w:rFonts w:ascii="Times New Roman" w:eastAsia="Calibri" w:hAnsi="Times New Roman" w:cs="Times New Roman"/>
          <w:sz w:val="28"/>
          <w:szCs w:val="28"/>
        </w:rPr>
        <w:t>двумя руками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5C6E">
        <w:rPr>
          <w:rFonts w:ascii="Times New Roman" w:eastAsia="Calibri" w:hAnsi="Times New Roman" w:cs="Times New Roman"/>
          <w:sz w:val="28"/>
          <w:szCs w:val="28"/>
        </w:rPr>
        <w:t>Хроматическую гамму.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="00DD5C6E"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https://cloud.mail.ru/public/4gtQ/2aPUDsxhg</w:t>
        </w:r>
      </w:hyperlink>
      <w:r w:rsidR="00DD5C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3E64" w:rsidRDefault="00C83E64" w:rsidP="00DD5C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Этюды К.Черни оп.821 №1-№4 </w:t>
      </w:r>
      <w:hyperlink r:id="rId15" w:history="1">
        <w:r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https://cloud.mail.ru/public/FMWJ/4kVrm3z8y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5C6E" w:rsidRDefault="00F32321" w:rsidP="00160105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5</w:t>
      </w:r>
      <w:r w:rsidR="00DD5C6E" w:rsidRPr="00DD5C6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-</w:t>
      </w:r>
      <w:r w:rsidR="00782F72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6-</w:t>
      </w:r>
      <w:r w:rsidR="00DD5C6E" w:rsidRPr="00DD5C6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7 класс</w:t>
      </w:r>
      <w:r w:rsidR="00782F72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hyperlink r:id="rId16" w:history="1">
        <w:r w:rsidR="00782F72"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https://cloud.mail.ru/public/38wX/2ipSza3vm</w:t>
        </w:r>
      </w:hyperlink>
      <w:r w:rsidR="00782F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2F72" w:rsidRPr="00782F72" w:rsidRDefault="00782F72" w:rsidP="001601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2F72">
        <w:rPr>
          <w:rFonts w:ascii="Times New Roman" w:eastAsia="Calibri" w:hAnsi="Times New Roman" w:cs="Times New Roman"/>
          <w:sz w:val="28"/>
          <w:szCs w:val="28"/>
        </w:rPr>
        <w:t>Задание:</w:t>
      </w:r>
    </w:p>
    <w:p w:rsidR="00F32321" w:rsidRDefault="00F32321" w:rsidP="0016010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83E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5 класс </w:t>
      </w:r>
      <w:r w:rsidR="00F53159" w:rsidRPr="00F53159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https://сольфеджио.онлайн</w:t>
      </w:r>
    </w:p>
    <w:p w:rsidR="00160105" w:rsidRPr="00160105" w:rsidRDefault="00160105" w:rsidP="001601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60105">
        <w:rPr>
          <w:rFonts w:ascii="Times New Roman" w:eastAsia="Calibri" w:hAnsi="Times New Roman" w:cs="Times New Roman"/>
          <w:sz w:val="28"/>
          <w:szCs w:val="28"/>
        </w:rPr>
        <w:t>Выучить термины и определения, переписать все определения в тетрадь в клетку.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7" w:history="1">
        <w:r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https://cloud.mail.ru/public/262Y/2NUtjDkhp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5C6E" w:rsidRPr="00DD5C6E" w:rsidRDefault="00F32321" w:rsidP="00DD5C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Упражнения Ш.</w:t>
      </w:r>
      <w:r w:rsidR="00DD5C6E">
        <w:rPr>
          <w:rFonts w:ascii="Times New Roman" w:eastAsia="Calibri" w:hAnsi="Times New Roman" w:cs="Times New Roman"/>
          <w:sz w:val="28"/>
          <w:szCs w:val="28"/>
        </w:rPr>
        <w:t>Ганон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DD5C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№1,№2,№3 </w:t>
      </w:r>
      <w:hyperlink r:id="rId18" w:history="1">
        <w:r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https://cloud.mail.ru/public/4jed/2LZinV89t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21FD" w:rsidRDefault="00F32321" w:rsidP="00927E3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Играть гаммы: до 5-ти знаков. Арпеджио, аккорды, хроматическую гамму </w:t>
      </w:r>
      <w:hyperlink r:id="rId19" w:history="1">
        <w:r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https://cloud.mail.ru/public/4tPf/Y9FjSXCMd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2321" w:rsidRPr="00927E34" w:rsidRDefault="00F32321" w:rsidP="00927E3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Этюды К Черни оп.299 №1,№2, </w:t>
      </w:r>
      <w:hyperlink r:id="rId20" w:history="1">
        <w:r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https://cloud.mail.ru/public/3Koa/4gK5L9xGQ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7E34" w:rsidRDefault="00F32321" w:rsidP="00160105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83E64">
        <w:rPr>
          <w:rFonts w:ascii="Times New Roman" w:hAnsi="Times New Roman" w:cs="Times New Roman"/>
          <w:b/>
          <w:sz w:val="28"/>
          <w:u w:val="single"/>
        </w:rPr>
        <w:t>7 класс</w:t>
      </w:r>
      <w:r w:rsidR="00F53159" w:rsidRPr="00F53159">
        <w:t xml:space="preserve"> </w:t>
      </w:r>
      <w:r w:rsidR="00F53159" w:rsidRPr="00F53159">
        <w:rPr>
          <w:rFonts w:ascii="Times New Roman" w:hAnsi="Times New Roman" w:cs="Times New Roman"/>
          <w:b/>
          <w:color w:val="FF0000"/>
          <w:sz w:val="28"/>
          <w:u w:val="single"/>
        </w:rPr>
        <w:t>https://сольфеджио.онлайн</w:t>
      </w:r>
      <w:bookmarkStart w:id="0" w:name="_GoBack"/>
      <w:bookmarkEnd w:id="0"/>
    </w:p>
    <w:p w:rsidR="00160105" w:rsidRPr="00C83E64" w:rsidRDefault="00160105" w:rsidP="00160105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60105">
        <w:rPr>
          <w:rFonts w:ascii="Times New Roman" w:eastAsia="Calibri" w:hAnsi="Times New Roman" w:cs="Times New Roman"/>
          <w:sz w:val="28"/>
          <w:szCs w:val="28"/>
        </w:rPr>
        <w:t>Выучить термины и определения, переписать все определения в тетрадь в клетку.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1" w:history="1">
        <w:r w:rsidRPr="00693A0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https://cloud.mail.ru/public/262Y/2NUtjDkhp</w:t>
        </w:r>
      </w:hyperlink>
    </w:p>
    <w:p w:rsidR="00F32321" w:rsidRPr="00F32321" w:rsidRDefault="00F32321" w:rsidP="00F3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Упражнения Ш.Ганон: №1-</w:t>
      </w:r>
      <w:r w:rsidRPr="00F32321">
        <w:rPr>
          <w:rFonts w:ascii="Times New Roman" w:hAnsi="Times New Roman" w:cs="Times New Roman"/>
          <w:sz w:val="28"/>
        </w:rPr>
        <w:t xml:space="preserve"> </w:t>
      </w:r>
      <w:hyperlink r:id="rId22" w:history="1">
        <w:r w:rsidRPr="00693A08">
          <w:rPr>
            <w:rStyle w:val="a3"/>
            <w:rFonts w:ascii="Times New Roman" w:hAnsi="Times New Roman" w:cs="Times New Roman"/>
            <w:sz w:val="28"/>
          </w:rPr>
          <w:t>https://cloud.mail.ru/public/4jed/2LZinV89t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F323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C83E64" w:rsidRDefault="00F32321" w:rsidP="00F3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Играть гаммы: до 7-м</w:t>
      </w:r>
      <w:r w:rsidRPr="00F32321">
        <w:rPr>
          <w:rFonts w:ascii="Times New Roman" w:hAnsi="Times New Roman" w:cs="Times New Roman"/>
          <w:sz w:val="28"/>
        </w:rPr>
        <w:t xml:space="preserve">и знаков. Арпеджио, аккорды, хроматическую гамму </w:t>
      </w:r>
      <w:hyperlink r:id="rId23" w:history="1">
        <w:r w:rsidR="00C83E64" w:rsidRPr="00693A08">
          <w:rPr>
            <w:rStyle w:val="a3"/>
            <w:rFonts w:ascii="Times New Roman" w:hAnsi="Times New Roman" w:cs="Times New Roman"/>
            <w:sz w:val="28"/>
          </w:rPr>
          <w:t>https://cloud.mail.ru/public/4tPf/Y9FjSXCMd</w:t>
        </w:r>
      </w:hyperlink>
      <w:r w:rsidR="00C83E64">
        <w:rPr>
          <w:rFonts w:ascii="Times New Roman" w:hAnsi="Times New Roman" w:cs="Times New Roman"/>
          <w:sz w:val="28"/>
        </w:rPr>
        <w:t xml:space="preserve">  </w:t>
      </w:r>
    </w:p>
    <w:p w:rsidR="00F32321" w:rsidRPr="00F32321" w:rsidRDefault="00C83E64" w:rsidP="00F3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арпеджио </w:t>
      </w:r>
      <w:r w:rsidR="00F32321" w:rsidRPr="00F32321">
        <w:rPr>
          <w:rFonts w:ascii="Times New Roman" w:hAnsi="Times New Roman" w:cs="Times New Roman"/>
          <w:sz w:val="28"/>
        </w:rPr>
        <w:t xml:space="preserve">  </w:t>
      </w:r>
      <w:hyperlink r:id="rId24" w:history="1">
        <w:r w:rsidRPr="00693A08">
          <w:rPr>
            <w:rStyle w:val="a3"/>
            <w:rFonts w:ascii="Times New Roman" w:hAnsi="Times New Roman" w:cs="Times New Roman"/>
            <w:sz w:val="28"/>
          </w:rPr>
          <w:t>https://cloud.mail.ru/public/vm1e/3kE3NmNCq</w:t>
        </w:r>
      </w:hyperlink>
      <w:r>
        <w:rPr>
          <w:rFonts w:ascii="Times New Roman" w:hAnsi="Times New Roman" w:cs="Times New Roman"/>
          <w:sz w:val="28"/>
        </w:rPr>
        <w:t xml:space="preserve"> </w:t>
      </w:r>
      <w:hyperlink r:id="rId25" w:history="1">
        <w:r w:rsidRPr="00693A08">
          <w:rPr>
            <w:rStyle w:val="a3"/>
            <w:rFonts w:ascii="Times New Roman" w:hAnsi="Times New Roman" w:cs="Times New Roman"/>
            <w:sz w:val="28"/>
          </w:rPr>
          <w:t>https://cloud.mail.ru/public/4Mw5/4uW92xtdp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F32321" w:rsidRDefault="00F32321" w:rsidP="00F3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Этюды К Черни оп.299 №4,№5</w:t>
      </w:r>
      <w:r w:rsidRPr="00F32321">
        <w:rPr>
          <w:rFonts w:ascii="Times New Roman" w:hAnsi="Times New Roman" w:cs="Times New Roman"/>
          <w:sz w:val="28"/>
        </w:rPr>
        <w:t xml:space="preserve">, </w:t>
      </w:r>
      <w:hyperlink r:id="rId26" w:history="1">
        <w:r w:rsidRPr="00693A08">
          <w:rPr>
            <w:rStyle w:val="a3"/>
            <w:rFonts w:ascii="Times New Roman" w:hAnsi="Times New Roman" w:cs="Times New Roman"/>
            <w:sz w:val="28"/>
          </w:rPr>
          <w:t>https://cloud.mail.ru/public/3Koa/4gK5L9xGQ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782F72" w:rsidRDefault="00782F72" w:rsidP="00782F7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О.А.Ведищева </w:t>
      </w:r>
    </w:p>
    <w:p w:rsidR="00782F72" w:rsidRPr="00F32321" w:rsidRDefault="00782F72" w:rsidP="00782F7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ДШИ№1 г.Энгельс </w:t>
      </w:r>
    </w:p>
    <w:sectPr w:rsidR="00782F72" w:rsidRPr="00F3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E7"/>
    <w:rsid w:val="00160105"/>
    <w:rsid w:val="00205BEB"/>
    <w:rsid w:val="007774D7"/>
    <w:rsid w:val="00782F72"/>
    <w:rsid w:val="0086657C"/>
    <w:rsid w:val="00894720"/>
    <w:rsid w:val="00927E34"/>
    <w:rsid w:val="00BA2BE7"/>
    <w:rsid w:val="00BF5E4A"/>
    <w:rsid w:val="00C83E64"/>
    <w:rsid w:val="00DD5C6E"/>
    <w:rsid w:val="00E221FD"/>
    <w:rsid w:val="00EA57E5"/>
    <w:rsid w:val="00F32321"/>
    <w:rsid w:val="00F53159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D2BE"/>
  <w15:chartTrackingRefBased/>
  <w15:docId w15:val="{85B60931-F854-42BF-A1B7-A2B126F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bLQ/5BDPL2xZd" TargetMode="External"/><Relationship Id="rId13" Type="http://schemas.openxmlformats.org/officeDocument/2006/relationships/hyperlink" Target="https://cloud.mail.ru/public/5Nsm/oDs4sUon5" TargetMode="External"/><Relationship Id="rId18" Type="http://schemas.openxmlformats.org/officeDocument/2006/relationships/hyperlink" Target="https://cloud.mail.ru/public/4jed/2LZinV89t" TargetMode="External"/><Relationship Id="rId26" Type="http://schemas.openxmlformats.org/officeDocument/2006/relationships/hyperlink" Target="https://cloud.mail.ru/public/3Koa/4gK5L9xG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262Y/2NUtjDkhp" TargetMode="External"/><Relationship Id="rId7" Type="http://schemas.openxmlformats.org/officeDocument/2006/relationships/hyperlink" Target="https://cloud.mail.ru/public/5Nsm/oDs4sUon5" TargetMode="External"/><Relationship Id="rId12" Type="http://schemas.openxmlformats.org/officeDocument/2006/relationships/hyperlink" Target="https://cloud.mail.ru/public/3GuF/CgyR4jUxL" TargetMode="External"/><Relationship Id="rId17" Type="http://schemas.openxmlformats.org/officeDocument/2006/relationships/hyperlink" Target="https://cloud.mail.ru/public/262Y/2NUtjDkhp" TargetMode="External"/><Relationship Id="rId25" Type="http://schemas.openxmlformats.org/officeDocument/2006/relationships/hyperlink" Target="https://cloud.mail.ru/public/4Mw5/4uW92xtd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38wX/2ipSza3vm" TargetMode="External"/><Relationship Id="rId20" Type="http://schemas.openxmlformats.org/officeDocument/2006/relationships/hyperlink" Target="https://cloud.mail.ru/public/3Koa/4gK5L9xGQ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3ePt/2yo3C6Pco" TargetMode="External"/><Relationship Id="rId11" Type="http://schemas.openxmlformats.org/officeDocument/2006/relationships/hyperlink" Target="https://cloud.mail.ru/public/V84W/4XqUDXNvS" TargetMode="External"/><Relationship Id="rId24" Type="http://schemas.openxmlformats.org/officeDocument/2006/relationships/hyperlink" Target="https://cloud.mail.ru/public/vm1e/3kE3NmNCq" TargetMode="External"/><Relationship Id="rId5" Type="http://schemas.openxmlformats.org/officeDocument/2006/relationships/hyperlink" Target="https://cloud.mail.ru/public/4PE1/235f1Jyeu" TargetMode="External"/><Relationship Id="rId15" Type="http://schemas.openxmlformats.org/officeDocument/2006/relationships/hyperlink" Target="https://cloud.mail.ru/public/FMWJ/4kVrm3z8y" TargetMode="External"/><Relationship Id="rId23" Type="http://schemas.openxmlformats.org/officeDocument/2006/relationships/hyperlink" Target="https://cloud.mail.ru/public/4tPf/Y9FjSXCM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oud.mail.ru/public/2hTi/2oqudH5CZ" TargetMode="External"/><Relationship Id="rId19" Type="http://schemas.openxmlformats.org/officeDocument/2006/relationships/hyperlink" Target="https://cloud.mail.ru/public/4tPf/Y9FjSXCMd" TargetMode="External"/><Relationship Id="rId4" Type="http://schemas.openxmlformats.org/officeDocument/2006/relationships/hyperlink" Target="https://cloud.mail.ru/public/dTGQ/58uyyVfcG" TargetMode="External"/><Relationship Id="rId9" Type="http://schemas.openxmlformats.org/officeDocument/2006/relationships/hyperlink" Target="https://cloud.mail.ru/public/2yPK/3snubY3ea" TargetMode="External"/><Relationship Id="rId14" Type="http://schemas.openxmlformats.org/officeDocument/2006/relationships/hyperlink" Target="https://cloud.mail.ru/public/4gtQ/2aPUDsxhg" TargetMode="External"/><Relationship Id="rId22" Type="http://schemas.openxmlformats.org/officeDocument/2006/relationships/hyperlink" Target="https://cloud.mail.ru/public/4jed/2LZinV89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2020-03-23T13:57:00Z</dcterms:created>
  <dcterms:modified xsi:type="dcterms:W3CDTF">2020-03-23T18:11:00Z</dcterms:modified>
</cp:coreProperties>
</file>